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02" w:rsidRDefault="00007402" w:rsidP="00007402">
      <w:pPr>
        <w:pStyle w:val="a3"/>
        <w:shd w:val="clear" w:color="auto" w:fill="FFFFFF"/>
        <w:spacing w:after="150" w:afterAutospacing="0" w:line="360" w:lineRule="atLeast"/>
        <w:rPr>
          <w:rFonts w:ascii="Arial" w:hAnsi="Arial" w:cs="Arial"/>
          <w:color w:val="535B63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color w:val="535B63"/>
          <w:sz w:val="23"/>
          <w:szCs w:val="23"/>
        </w:rPr>
        <w:t>Для начала проверьте, есть ли возможность электронного оформления услуги </w:t>
      </w:r>
      <w:hyperlink r:id="rId6" w:tgtFrame="_blank" w:history="1">
        <w:r>
          <w:rPr>
            <w:rStyle w:val="a4"/>
            <w:rFonts w:ascii="Arial" w:hAnsi="Arial" w:cs="Arial"/>
            <w:color w:val="0173C1"/>
            <w:sz w:val="23"/>
            <w:szCs w:val="23"/>
            <w:u w:val="none"/>
          </w:rPr>
          <w:t>«Запись ребенка в детский сад»</w:t>
        </w:r>
      </w:hyperlink>
      <w:r>
        <w:rPr>
          <w:rFonts w:ascii="Arial" w:hAnsi="Arial" w:cs="Arial"/>
          <w:color w:val="535B63"/>
          <w:sz w:val="23"/>
          <w:szCs w:val="23"/>
        </w:rPr>
        <w:t> в вашем регионе. Если услуга есть, заполните электронную форму и отправьте заявление. При заполнении можно выбрать до 3 дошкольных учреждений по месту жительства ребенка.</w:t>
      </w:r>
    </w:p>
    <w:p w:rsidR="00007402" w:rsidRDefault="00007402" w:rsidP="00007402">
      <w:pPr>
        <w:pStyle w:val="a3"/>
        <w:shd w:val="clear" w:color="auto" w:fill="FFFFFF"/>
        <w:spacing w:after="150" w:afterAutospacing="0" w:line="360" w:lineRule="atLeast"/>
        <w:rPr>
          <w:rFonts w:ascii="Arial" w:hAnsi="Arial" w:cs="Arial"/>
          <w:color w:val="535B63"/>
          <w:sz w:val="23"/>
          <w:szCs w:val="23"/>
        </w:rPr>
      </w:pPr>
      <w:r>
        <w:rPr>
          <w:rFonts w:ascii="Arial" w:hAnsi="Arial" w:cs="Arial"/>
          <w:color w:val="535B63"/>
          <w:sz w:val="23"/>
          <w:szCs w:val="23"/>
        </w:rPr>
        <w:t>Записать ребенка в детский сад можно с момента рождения ребенка. Просто укажите желаемый год зачисления.</w:t>
      </w:r>
    </w:p>
    <w:p w:rsidR="00007402" w:rsidRDefault="00007402" w:rsidP="00007402">
      <w:pPr>
        <w:pStyle w:val="a3"/>
        <w:shd w:val="clear" w:color="auto" w:fill="FFFFFF"/>
        <w:spacing w:after="150" w:afterAutospacing="0" w:line="360" w:lineRule="atLeast"/>
        <w:rPr>
          <w:rFonts w:ascii="Arial" w:hAnsi="Arial" w:cs="Arial"/>
          <w:color w:val="535B63"/>
          <w:sz w:val="23"/>
          <w:szCs w:val="23"/>
        </w:rPr>
      </w:pPr>
      <w:r>
        <w:rPr>
          <w:rFonts w:ascii="Arial" w:hAnsi="Arial" w:cs="Arial"/>
          <w:color w:val="535B63"/>
          <w:sz w:val="23"/>
          <w:szCs w:val="23"/>
        </w:rPr>
        <w:t>После успешной подачи заявления, вы сможете отслеживать место ребенка в очереди в детский сад с помощью услуги </w:t>
      </w:r>
      <w:hyperlink r:id="rId7" w:tgtFrame="_blank" w:history="1">
        <w:r>
          <w:rPr>
            <w:rStyle w:val="a4"/>
            <w:rFonts w:ascii="Arial" w:hAnsi="Arial" w:cs="Arial"/>
            <w:color w:val="0173C1"/>
            <w:sz w:val="23"/>
            <w:szCs w:val="23"/>
            <w:u w:val="none"/>
          </w:rPr>
          <w:t>«Проверить очередь»</w:t>
        </w:r>
      </w:hyperlink>
      <w:r>
        <w:rPr>
          <w:rFonts w:ascii="Arial" w:hAnsi="Arial" w:cs="Arial"/>
          <w:color w:val="535B63"/>
          <w:sz w:val="23"/>
          <w:szCs w:val="23"/>
        </w:rPr>
        <w:t>.</w:t>
      </w:r>
    </w:p>
    <w:p w:rsidR="00007402" w:rsidRPr="00007402" w:rsidRDefault="00007402" w:rsidP="00007402">
      <w:p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007402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Воспользуйтесь услугой </w:t>
      </w:r>
      <w:hyperlink r:id="rId8" w:history="1">
        <w:r w:rsidRPr="00007402">
          <w:rPr>
            <w:rFonts w:ascii="Arial" w:eastAsia="Times New Roman" w:hAnsi="Arial" w:cs="Arial"/>
            <w:color w:val="0173C1"/>
            <w:sz w:val="23"/>
            <w:szCs w:val="23"/>
            <w:lang w:eastAsia="ru-RU"/>
          </w:rPr>
          <w:t>«Сертификат на материнский капитал»</w:t>
        </w:r>
      </w:hyperlink>
      <w:r w:rsidRPr="00007402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, чтобы подать заявление на первичное получение сертификата. Заполните электронную форму заявления, выберите дату и время посещения отделения Пенсионного фонда РФ по месту жительства. В заявление внесите данные следующих документов:</w:t>
      </w:r>
    </w:p>
    <w:p w:rsidR="00007402" w:rsidRPr="00007402" w:rsidRDefault="00007402" w:rsidP="00007402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007402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паспорта гражданина РФ;</w:t>
      </w:r>
    </w:p>
    <w:p w:rsidR="00007402" w:rsidRPr="00007402" w:rsidRDefault="00007402" w:rsidP="00007402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007402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свидетельств о рождении всех детей (для усыновленных – свидетельств об усыновлении);</w:t>
      </w:r>
    </w:p>
    <w:p w:rsidR="00007402" w:rsidRPr="00007402" w:rsidRDefault="00007402" w:rsidP="00007402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007402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документы, подтверждающие российское гражданство ребенка (детей), рожденного или усыновленного после 1 января 2007 года: свидетельство о рождении, в котором указано гражданство его родителей либо стоит штамп паспортно-визовой службы о гражданстве ребенка, вкладыш в свидетельство о рождении ребенка, если его получили до 7 февраля 2007 года.</w:t>
      </w:r>
    </w:p>
    <w:p w:rsidR="00007402" w:rsidRPr="00007402" w:rsidRDefault="00007402" w:rsidP="00007402">
      <w:p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007402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Сертификат на материнский капитал дают:</w:t>
      </w:r>
    </w:p>
    <w:p w:rsidR="00007402" w:rsidRPr="00007402" w:rsidRDefault="00007402" w:rsidP="00007402">
      <w:pPr>
        <w:numPr>
          <w:ilvl w:val="0"/>
          <w:numId w:val="2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007402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матери, имеющей российское гражданство, у которой родился или усыновлен второй, третий или последующий ребенок с 2007 по 2018 год включительно;</w:t>
      </w:r>
    </w:p>
    <w:p w:rsidR="00007402" w:rsidRPr="00007402" w:rsidRDefault="00007402" w:rsidP="00007402">
      <w:pPr>
        <w:numPr>
          <w:ilvl w:val="0"/>
          <w:numId w:val="2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007402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отцу, если он является единственным усыновителем второго, третьего или последующего ребенка, решение суда об усыновлении которого вступило в законную силу после 1 января 2007 года;</w:t>
      </w:r>
    </w:p>
    <w:p w:rsidR="00007402" w:rsidRPr="00007402" w:rsidRDefault="00007402" w:rsidP="00007402">
      <w:pPr>
        <w:numPr>
          <w:ilvl w:val="0"/>
          <w:numId w:val="2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007402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отцу независимо от наличия у него гражданства РФ в том случае, когда у матери прекращается право на получение материнского (семейного) капитала;</w:t>
      </w:r>
    </w:p>
    <w:p w:rsidR="00007402" w:rsidRPr="00007402" w:rsidRDefault="00007402" w:rsidP="00007402">
      <w:pPr>
        <w:numPr>
          <w:ilvl w:val="0"/>
          <w:numId w:val="2"/>
        </w:numPr>
        <w:shd w:val="clear" w:color="auto" w:fill="FFFFFF"/>
        <w:spacing w:before="100" w:beforeAutospacing="1" w:after="45" w:line="240" w:lineRule="auto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 w:rsidRPr="00007402">
        <w:rPr>
          <w:rFonts w:ascii="Arial" w:eastAsia="Times New Roman" w:hAnsi="Arial" w:cs="Arial"/>
          <w:color w:val="535B63"/>
          <w:sz w:val="23"/>
          <w:szCs w:val="23"/>
          <w:lang w:eastAsia="ru-RU"/>
        </w:rPr>
        <w:t>несовершеннолетнему ребенку (детям в равных долях), а также совершеннолетнему ребенку, обучающемуся очно до окончания обучения, но не дольше, чем до достижения им 23-летнего возраста, если у родителей или единственного родителя (усыновителей или единственного усыновителя) прекратилось право на дополнительные меры государственной поддержки.</w:t>
      </w:r>
    </w:p>
    <w:p w:rsidR="00970140" w:rsidRDefault="00970140"/>
    <w:sectPr w:rsidR="0097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25"/>
    <w:multiLevelType w:val="multilevel"/>
    <w:tmpl w:val="D9EC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9843D3"/>
    <w:multiLevelType w:val="multilevel"/>
    <w:tmpl w:val="5034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64"/>
    <w:rsid w:val="00007402"/>
    <w:rsid w:val="0009382E"/>
    <w:rsid w:val="00970140"/>
    <w:rsid w:val="009D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74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74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1005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10999/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10999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Сказка</cp:lastModifiedBy>
  <cp:revision>2</cp:revision>
  <dcterms:created xsi:type="dcterms:W3CDTF">2018-04-16T04:17:00Z</dcterms:created>
  <dcterms:modified xsi:type="dcterms:W3CDTF">2018-04-16T04:17:00Z</dcterms:modified>
</cp:coreProperties>
</file>